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9" w:rsidRDefault="008C35C9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  <w:noProof/>
          <w:lang w:val="fr-FR" w:eastAsia="fr-FR" w:bidi="ar-SA"/>
        </w:rPr>
        <w:drawing>
          <wp:inline distT="0" distB="0" distL="0" distR="0">
            <wp:extent cx="2183765" cy="1664970"/>
            <wp:effectExtent l="19050" t="0" r="6985" b="0"/>
            <wp:docPr id="1" name="Image 1" descr="C:\Users\Utilisateur\Documents\paroisse St-M\log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aroisse St-M\logo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5C9" w:rsidRDefault="008C35C9">
      <w:pPr>
        <w:rPr>
          <w:rFonts w:hint="eastAsia"/>
          <w:b/>
          <w:bCs/>
          <w:i/>
          <w:iCs/>
        </w:rPr>
      </w:pPr>
    </w:p>
    <w:p w:rsidR="008C35C9" w:rsidRPr="008C35C9" w:rsidRDefault="008C35C9">
      <w:pPr>
        <w:rPr>
          <w:rFonts w:ascii="Monotype Corsiva" w:hAnsi="Monotype Corsiva"/>
          <w:b/>
          <w:bCs/>
          <w:iCs/>
          <w:sz w:val="36"/>
          <w:szCs w:val="36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8C35C9">
        <w:rPr>
          <w:rFonts w:ascii="Monotype Corsiva" w:hAnsi="Monotype Corsiva"/>
          <w:b/>
          <w:bCs/>
          <w:iCs/>
          <w:sz w:val="36"/>
          <w:szCs w:val="36"/>
        </w:rPr>
        <w:t>COLLOQUE :</w:t>
      </w:r>
    </w:p>
    <w:p w:rsidR="008C35C9" w:rsidRPr="008C35C9" w:rsidRDefault="00F83768" w:rsidP="008C35C9">
      <w:pPr>
        <w:ind w:left="709" w:firstLine="709"/>
        <w:rPr>
          <w:rFonts w:ascii="Monotype Corsiva" w:hAnsi="Monotype Corsiva"/>
          <w:b/>
          <w:bCs/>
          <w:iCs/>
          <w:color w:val="0070C0"/>
          <w:sz w:val="40"/>
          <w:szCs w:val="40"/>
        </w:rPr>
      </w:pPr>
      <w:r w:rsidRPr="008C35C9">
        <w:rPr>
          <w:rFonts w:ascii="Monotype Corsiva" w:hAnsi="Monotype Corsiva"/>
          <w:b/>
          <w:bCs/>
          <w:iCs/>
          <w:color w:val="0070C0"/>
          <w:sz w:val="40"/>
          <w:szCs w:val="40"/>
        </w:rPr>
        <w:t>Marie de l’Incarnation. La sainteté dans tous ses états</w:t>
      </w:r>
    </w:p>
    <w:p w:rsidR="008C35C9" w:rsidRPr="008C35C9" w:rsidRDefault="008C35C9" w:rsidP="008C35C9">
      <w:pPr>
        <w:ind w:left="1418" w:firstLine="709"/>
        <w:rPr>
          <w:rFonts w:ascii="Monotype Corsiva" w:hAnsi="Monotype Corsiva"/>
          <w:b/>
          <w:bCs/>
          <w:i/>
          <w:iCs/>
          <w:color w:val="auto"/>
          <w:sz w:val="28"/>
          <w:szCs w:val="28"/>
        </w:rPr>
      </w:pPr>
      <w:r w:rsidRPr="008C35C9">
        <w:rPr>
          <w:rFonts w:ascii="Monotype Corsiva" w:hAnsi="Monotype Corsiva"/>
          <w:b/>
          <w:bCs/>
          <w:iCs/>
          <w:color w:val="0070C0"/>
          <w:sz w:val="40"/>
          <w:szCs w:val="40"/>
        </w:rPr>
        <w:t xml:space="preserve">           </w:t>
      </w:r>
      <w:r w:rsidRPr="008C35C9">
        <w:rPr>
          <w:rFonts w:ascii="Monotype Corsiva" w:hAnsi="Monotype Corsiva"/>
          <w:b/>
          <w:bCs/>
          <w:i/>
          <w:iCs/>
          <w:color w:val="auto"/>
          <w:sz w:val="28"/>
          <w:szCs w:val="28"/>
        </w:rPr>
        <w:t>Samedi 19 octobre 2019 de 14h 00 à 18h 00</w:t>
      </w:r>
    </w:p>
    <w:p w:rsidR="008C35C9" w:rsidRPr="008C35C9" w:rsidRDefault="008C35C9" w:rsidP="008C35C9">
      <w:pPr>
        <w:ind w:left="1418" w:firstLine="709"/>
        <w:rPr>
          <w:rFonts w:ascii="Monotype Corsiva" w:hAnsi="Monotype Corsiva"/>
          <w:b/>
          <w:bCs/>
          <w:i/>
          <w:iCs/>
          <w:color w:val="auto"/>
          <w:sz w:val="28"/>
          <w:szCs w:val="28"/>
        </w:rPr>
      </w:pPr>
      <w:r w:rsidRPr="008C35C9">
        <w:rPr>
          <w:rFonts w:ascii="Monotype Corsiva" w:hAnsi="Monotype Corsiva"/>
          <w:b/>
          <w:bCs/>
          <w:i/>
          <w:iCs/>
          <w:color w:val="auto"/>
          <w:sz w:val="28"/>
          <w:szCs w:val="28"/>
        </w:rPr>
        <w:t>Salles paroissiales de Saint-Pierre-Ville, 14 rue René de Prie Tours</w:t>
      </w:r>
    </w:p>
    <w:p w:rsidR="008C35C9" w:rsidRPr="008C35C9" w:rsidRDefault="008C35C9" w:rsidP="008C35C9">
      <w:pPr>
        <w:ind w:left="1418" w:firstLine="709"/>
        <w:rPr>
          <w:rFonts w:ascii="Monotype Corsiva" w:hAnsi="Monotype Corsiva"/>
          <w:b/>
          <w:bCs/>
          <w:i/>
          <w:iCs/>
          <w:color w:val="auto"/>
          <w:sz w:val="28"/>
          <w:szCs w:val="28"/>
        </w:rPr>
      </w:pPr>
    </w:p>
    <w:p w:rsidR="00FF1909" w:rsidRPr="008C35C9" w:rsidRDefault="008C35C9">
      <w:pPr>
        <w:rPr>
          <w:rFonts w:ascii="Monotype Corsiva" w:hAnsi="Monotype Corsiva"/>
        </w:rPr>
      </w:pPr>
      <w:r>
        <w:rPr>
          <w:rFonts w:ascii="Monotype Corsiva" w:hAnsi="Monotype Corsiva"/>
        </w:rPr>
        <w:t>14h00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1- INTRODUCTION.</w:t>
      </w:r>
      <w:r w:rsidR="00F83768" w:rsidRPr="008C35C9">
        <w:rPr>
          <w:rFonts w:ascii="Monotype Corsiva" w:hAnsi="Monotype Corsiva"/>
        </w:rPr>
        <w:t xml:space="preserve"> </w:t>
      </w:r>
    </w:p>
    <w:p w:rsidR="00FF1909" w:rsidRPr="008C35C9" w:rsidRDefault="008C35C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 xml:space="preserve">- Le contexte : les âmes saintes en ce début de </w:t>
      </w:r>
      <w:proofErr w:type="spellStart"/>
      <w:r w:rsidR="00F83768" w:rsidRPr="008C35C9">
        <w:rPr>
          <w:rFonts w:ascii="Monotype Corsiva" w:hAnsi="Monotype Corsiva"/>
        </w:rPr>
        <w:t>XVIIè</w:t>
      </w:r>
      <w:proofErr w:type="spellEnd"/>
      <w:r w:rsidR="00F83768" w:rsidRPr="008C35C9">
        <w:rPr>
          <w:rFonts w:ascii="Monotype Corsiva" w:hAnsi="Monotype Corsiva"/>
        </w:rPr>
        <w:t>.</w:t>
      </w:r>
      <w:r w:rsidR="00F83768" w:rsidRPr="008C35C9">
        <w:rPr>
          <w:rFonts w:ascii="Monotype Corsiva" w:hAnsi="Monotype Corsiva"/>
          <w:i/>
          <w:iCs/>
          <w:sz w:val="20"/>
          <w:szCs w:val="20"/>
        </w:rPr>
        <w:t xml:space="preserve"> </w:t>
      </w:r>
      <w:r w:rsidR="00F83768" w:rsidRPr="008C35C9">
        <w:rPr>
          <w:rFonts w:ascii="Monotype Corsiva" w:hAnsi="Monotype Corsiva"/>
        </w:rPr>
        <w:t xml:space="preserve"> </w:t>
      </w:r>
      <w:r w:rsidR="00F83768" w:rsidRPr="008C35C9">
        <w:rPr>
          <w:rFonts w:ascii="Monotype Corsiva" w:hAnsi="Monotype Corsiva"/>
          <w:color w:val="6666FF"/>
        </w:rPr>
        <w:t>Hélène Michon</w:t>
      </w:r>
    </w:p>
    <w:p w:rsidR="00FF1909" w:rsidRPr="008C35C9" w:rsidRDefault="008C35C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>- Les titres de sainteté de M</w:t>
      </w:r>
      <w:r w:rsidR="00B70A28">
        <w:rPr>
          <w:rFonts w:ascii="Monotype Corsiva" w:hAnsi="Monotype Corsiva"/>
        </w:rPr>
        <w:t>ari</w:t>
      </w:r>
      <w:r>
        <w:rPr>
          <w:rFonts w:ascii="Monotype Corsiva" w:hAnsi="Monotype Corsiva"/>
        </w:rPr>
        <w:t>e de l’Incarnation.</w:t>
      </w:r>
      <w:r w:rsidR="00F83768" w:rsidRPr="008C35C9">
        <w:rPr>
          <w:rFonts w:ascii="Monotype Corsiva" w:hAnsi="Monotype Corsiva"/>
        </w:rPr>
        <w:t xml:space="preserve"> </w:t>
      </w:r>
      <w:r w:rsidR="00F83768" w:rsidRPr="008C35C9">
        <w:rPr>
          <w:rFonts w:ascii="Monotype Corsiva" w:hAnsi="Monotype Corsiva"/>
          <w:color w:val="6666FF"/>
        </w:rPr>
        <w:t>Thérèse Nadeau-Lacour</w:t>
      </w:r>
    </w:p>
    <w:p w:rsidR="00FF1909" w:rsidRPr="008C35C9" w:rsidRDefault="00FF1909">
      <w:pPr>
        <w:rPr>
          <w:rFonts w:ascii="Monotype Corsiva" w:hAnsi="Monotype Corsiva"/>
        </w:rPr>
      </w:pPr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>14h 30</w:t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  <w:t>2- PREMIER PANEL</w:t>
      </w:r>
      <w:r w:rsidR="008C35C9">
        <w:rPr>
          <w:rFonts w:ascii="Monotype Corsiva" w:hAnsi="Monotype Corsiva"/>
        </w:rPr>
        <w:t> :</w:t>
      </w:r>
      <w:r w:rsidRPr="008C35C9">
        <w:rPr>
          <w:rFonts w:ascii="Monotype Corsiva" w:hAnsi="Monotype Corsiva"/>
        </w:rPr>
        <w:t xml:space="preserve"> La sainteté de M</w:t>
      </w:r>
      <w:r w:rsidR="008C35C9">
        <w:rPr>
          <w:rFonts w:ascii="Monotype Corsiva" w:hAnsi="Monotype Corsiva"/>
        </w:rPr>
        <w:t>arie de l’</w:t>
      </w:r>
      <w:r w:rsidRPr="008C35C9">
        <w:rPr>
          <w:rFonts w:ascii="Monotype Corsiva" w:hAnsi="Monotype Corsiva"/>
        </w:rPr>
        <w:t>I</w:t>
      </w:r>
      <w:r w:rsidR="008C35C9">
        <w:rPr>
          <w:rFonts w:ascii="Monotype Corsiva" w:hAnsi="Monotype Corsiva"/>
        </w:rPr>
        <w:t>ncarnation</w:t>
      </w:r>
      <w:r w:rsidRPr="008C35C9">
        <w:rPr>
          <w:rFonts w:ascii="Monotype Corsiva" w:hAnsi="Monotype Corsiva"/>
        </w:rPr>
        <w:t xml:space="preserve"> : </w:t>
      </w:r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  <w:i/>
          <w:iCs/>
        </w:rPr>
        <w:t>‘Il est question de devenir sainte’</w:t>
      </w:r>
      <w:r w:rsidRPr="008C35C9">
        <w:rPr>
          <w:rFonts w:ascii="Monotype Corsiva" w:hAnsi="Monotype Corsiva"/>
        </w:rPr>
        <w:t xml:space="preserve"> (lettre CI, 1646)</w:t>
      </w:r>
    </w:p>
    <w:p w:rsidR="00FF1909" w:rsidRPr="008C35C9" w:rsidRDefault="008C35C9">
      <w:pPr>
        <w:pStyle w:val="Heading3"/>
        <w:rPr>
          <w:rFonts w:ascii="Monotype Corsiva" w:hAnsi="Monotype Corsiva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F83768" w:rsidRPr="008C35C9">
        <w:rPr>
          <w:rFonts w:ascii="Monotype Corsiva" w:hAnsi="Monotype Corsiva"/>
          <w:sz w:val="24"/>
          <w:szCs w:val="24"/>
        </w:rPr>
        <w:t xml:space="preserve">- </w:t>
      </w:r>
      <w:bookmarkStart w:id="0" w:name="__DdeLink__278_239678691"/>
      <w:r w:rsidR="00F83768" w:rsidRPr="008C35C9">
        <w:rPr>
          <w:rFonts w:ascii="Monotype Corsiva" w:hAnsi="Monotype Corsiva"/>
          <w:sz w:val="24"/>
          <w:szCs w:val="24"/>
        </w:rPr>
        <w:t xml:space="preserve">Dynamique de sanctification. Des mots pour la dire, des obstacles et des viatiques. </w:t>
      </w:r>
      <w:r w:rsidR="00F83768" w:rsidRPr="008C35C9">
        <w:rPr>
          <w:rFonts w:ascii="Monotype Corsiva" w:hAnsi="Monotype Corsiva"/>
          <w:sz w:val="24"/>
          <w:szCs w:val="24"/>
        </w:rPr>
        <w:tab/>
      </w:r>
      <w:r w:rsidR="00F83768" w:rsidRPr="008C35C9">
        <w:rPr>
          <w:rFonts w:ascii="Monotype Corsiva" w:hAnsi="Monotype Corsiva"/>
          <w:sz w:val="24"/>
          <w:szCs w:val="24"/>
        </w:rPr>
        <w:tab/>
      </w:r>
      <w:r w:rsidR="00F83768" w:rsidRPr="008C35C9">
        <w:rPr>
          <w:rFonts w:ascii="Monotype Corsiva" w:hAnsi="Monotype Corsiva"/>
          <w:sz w:val="24"/>
          <w:szCs w:val="24"/>
        </w:rPr>
        <w:tab/>
      </w:r>
      <w:bookmarkEnd w:id="0"/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F83768" w:rsidRPr="008C35C9">
        <w:rPr>
          <w:rFonts w:ascii="Monotype Corsiva" w:hAnsi="Monotype Corsiva"/>
          <w:i/>
          <w:iCs/>
          <w:sz w:val="20"/>
          <w:szCs w:val="20"/>
        </w:rPr>
        <w:t> </w:t>
      </w:r>
      <w:r w:rsidR="00F83768" w:rsidRPr="008C35C9">
        <w:rPr>
          <w:rFonts w:ascii="Monotype Corsiva" w:hAnsi="Monotype Corsiva"/>
          <w:color w:val="3333FF"/>
          <w:sz w:val="24"/>
          <w:szCs w:val="24"/>
        </w:rPr>
        <w:t>Thérèse Nadeau-Lacour</w:t>
      </w:r>
    </w:p>
    <w:p w:rsidR="008C35C9" w:rsidRDefault="008C35C9">
      <w:pPr>
        <w:ind w:right="-510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 xml:space="preserve">- </w:t>
      </w:r>
      <w:r w:rsidR="00F83768" w:rsidRPr="008C35C9">
        <w:rPr>
          <w:rFonts w:ascii="Monotype Corsiva" w:hAnsi="Monotype Corsiva"/>
          <w:color w:val="000000"/>
        </w:rPr>
        <w:t>«</w:t>
      </w:r>
      <w:r>
        <w:rPr>
          <w:rFonts w:ascii="Monotype Corsiva" w:hAnsi="Monotype Corsiva"/>
          <w:color w:val="000000"/>
        </w:rPr>
        <w:t>’</w:t>
      </w:r>
      <w:r w:rsidR="00F83768" w:rsidRPr="008C35C9">
        <w:rPr>
          <w:rFonts w:ascii="Monotype Corsiva" w:hAnsi="Monotype Corsiva"/>
          <w:i/>
          <w:iCs/>
          <w:color w:val="000000"/>
        </w:rPr>
        <w:t>Un ouvrage de l’Esprit’</w:t>
      </w:r>
      <w:r w:rsidR="00F83768" w:rsidRPr="008C35C9">
        <w:rPr>
          <w:rFonts w:ascii="Monotype Corsiva" w:hAnsi="Monotype Corsiva"/>
          <w:color w:val="000000"/>
        </w:rPr>
        <w:t xml:space="preserve"> La pédagogie de la sainteté chez Marie de l’Incarnation ».</w:t>
      </w:r>
      <w:r w:rsidR="00F83768" w:rsidRPr="008C35C9">
        <w:rPr>
          <w:rFonts w:ascii="Monotype Corsiva" w:hAnsi="Monotype Corsiva"/>
        </w:rPr>
        <w:t xml:space="preserve"> </w:t>
      </w:r>
    </w:p>
    <w:p w:rsidR="00FF1909" w:rsidRPr="0058132C" w:rsidRDefault="008C35C9" w:rsidP="0058132C">
      <w:pPr>
        <w:ind w:left="1418" w:right="-510"/>
        <w:rPr>
          <w:rFonts w:ascii="Monotype Corsiva" w:hAnsi="Monotype Corsiva"/>
          <w:lang w:val="en-US"/>
        </w:rPr>
      </w:pPr>
      <w:r w:rsidRPr="0058132C">
        <w:rPr>
          <w:rFonts w:ascii="Monotype Corsiva" w:hAnsi="Monotype Corsiva"/>
          <w:lang w:val="en-US"/>
        </w:rPr>
        <w:t xml:space="preserve">(P. </w:t>
      </w:r>
      <w:proofErr w:type="spellStart"/>
      <w:r w:rsidR="00F83768" w:rsidRPr="0058132C">
        <w:rPr>
          <w:rFonts w:ascii="Monotype Corsiva" w:hAnsi="Monotype Corsiva"/>
          <w:lang w:val="en-US"/>
        </w:rPr>
        <w:t>Dablon</w:t>
      </w:r>
      <w:proofErr w:type="spellEnd"/>
      <w:r w:rsidR="00F83768" w:rsidRPr="0058132C">
        <w:rPr>
          <w:rFonts w:ascii="Monotype Corsiva" w:hAnsi="Monotype Corsiva"/>
          <w:lang w:val="en-US"/>
        </w:rPr>
        <w:t xml:space="preserve"> sj. 1672)</w:t>
      </w:r>
      <w:r w:rsidR="0058132C" w:rsidRPr="0058132C">
        <w:rPr>
          <w:rFonts w:ascii="Monotype Corsiva" w:hAnsi="Monotype Corsiva"/>
          <w:lang w:val="en-US"/>
        </w:rPr>
        <w:t xml:space="preserve"> </w:t>
      </w:r>
      <w:r w:rsidRPr="0058132C">
        <w:rPr>
          <w:rFonts w:ascii="Monotype Corsiva" w:hAnsi="Monotype Corsiva"/>
          <w:color w:val="6666FF"/>
          <w:lang w:val="en-US"/>
        </w:rPr>
        <w:t xml:space="preserve">Dom </w:t>
      </w:r>
      <w:r w:rsidR="00F83768" w:rsidRPr="0058132C">
        <w:rPr>
          <w:rFonts w:ascii="Monotype Corsiva" w:hAnsi="Monotype Corsiva"/>
          <w:color w:val="6666FF"/>
          <w:lang w:val="en-US"/>
        </w:rPr>
        <w:t xml:space="preserve">Thierry </w:t>
      </w:r>
      <w:proofErr w:type="spellStart"/>
      <w:r w:rsidR="00F83768" w:rsidRPr="0058132C">
        <w:rPr>
          <w:rFonts w:ascii="Monotype Corsiva" w:hAnsi="Monotype Corsiva"/>
          <w:color w:val="6666FF"/>
          <w:lang w:val="en-US"/>
        </w:rPr>
        <w:t>Barbeau</w:t>
      </w:r>
      <w:proofErr w:type="spellEnd"/>
    </w:p>
    <w:p w:rsidR="00FF1909" w:rsidRPr="0058132C" w:rsidRDefault="00F83768">
      <w:pPr>
        <w:rPr>
          <w:rFonts w:ascii="Monotype Corsiva" w:hAnsi="Monotype Corsiva"/>
          <w:lang w:val="en-US"/>
        </w:rPr>
      </w:pPr>
      <w:r w:rsidRPr="0058132C">
        <w:rPr>
          <w:rFonts w:ascii="Monotype Corsiva" w:hAnsi="Monotype Corsiva"/>
          <w:lang w:val="en-US"/>
        </w:rPr>
        <w:tab/>
      </w:r>
      <w:r w:rsidRPr="0058132C">
        <w:rPr>
          <w:rFonts w:ascii="Monotype Corsiva" w:hAnsi="Monotype Corsiva"/>
          <w:lang w:val="en-US"/>
        </w:rPr>
        <w:tab/>
      </w:r>
    </w:p>
    <w:p w:rsidR="00FF1909" w:rsidRPr="008C35C9" w:rsidRDefault="00F83768">
      <w:pPr>
        <w:rPr>
          <w:rFonts w:ascii="Monotype Corsiva" w:hAnsi="Monotype Corsiva"/>
        </w:rPr>
      </w:pPr>
      <w:r w:rsidRPr="0058132C">
        <w:rPr>
          <w:rFonts w:ascii="Monotype Corsiva" w:hAnsi="Monotype Corsiva"/>
          <w:lang w:val="en-US"/>
        </w:rPr>
        <w:tab/>
      </w:r>
      <w:r w:rsidRPr="0058132C">
        <w:rPr>
          <w:rFonts w:ascii="Monotype Corsiva" w:hAnsi="Monotype Corsiva"/>
          <w:lang w:val="en-US"/>
        </w:rPr>
        <w:tab/>
      </w:r>
      <w:r w:rsidRPr="008C35C9">
        <w:rPr>
          <w:rFonts w:ascii="Monotype Corsiva" w:hAnsi="Monotype Corsiva"/>
        </w:rPr>
        <w:t>ÉCHANGE</w:t>
      </w:r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</w:p>
    <w:p w:rsidR="00FF1909" w:rsidRPr="008C35C9" w:rsidRDefault="008C35C9">
      <w:pPr>
        <w:rPr>
          <w:rFonts w:ascii="Monotype Corsiva" w:hAnsi="Monotype Corsiva"/>
        </w:rPr>
      </w:pPr>
      <w:r>
        <w:rPr>
          <w:rFonts w:ascii="Monotype Corsiva" w:hAnsi="Monotype Corsiva"/>
        </w:rPr>
        <w:t>15h 40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>- DEUXIÈME PANEL</w:t>
      </w:r>
      <w:r>
        <w:rPr>
          <w:rFonts w:ascii="Monotype Corsiva" w:hAnsi="Monotype Corsiva"/>
        </w:rPr>
        <w:t> :</w:t>
      </w:r>
      <w:r w:rsidR="00F83768" w:rsidRPr="008C35C9">
        <w:rPr>
          <w:rFonts w:ascii="Monotype Corsiva" w:hAnsi="Monotype Corsiva"/>
        </w:rPr>
        <w:t xml:space="preserve"> Marie </w:t>
      </w:r>
      <w:proofErr w:type="spellStart"/>
      <w:r w:rsidR="00F83768" w:rsidRPr="008C35C9">
        <w:rPr>
          <w:rFonts w:ascii="Monotype Corsiva" w:hAnsi="Monotype Corsiva"/>
        </w:rPr>
        <w:t>Guyart</w:t>
      </w:r>
      <w:proofErr w:type="spellEnd"/>
      <w:r w:rsidR="00F83768" w:rsidRPr="008C35C9">
        <w:rPr>
          <w:rFonts w:ascii="Monotype Corsiva" w:hAnsi="Monotype Corsiva"/>
        </w:rPr>
        <w:t xml:space="preserve"> de l’Incarnation  ou</w:t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  <w:i/>
          <w:iCs/>
        </w:rPr>
        <w:t>‘L’esprit du christianisme’</w:t>
      </w:r>
      <w:r w:rsidR="00F83768" w:rsidRPr="008C35C9">
        <w:rPr>
          <w:rFonts w:ascii="Monotype Corsiva" w:hAnsi="Monotype Corsiva"/>
        </w:rPr>
        <w:t xml:space="preserve"> (lettre XCIX, 1646)</w:t>
      </w:r>
    </w:p>
    <w:p w:rsidR="00FF1909" w:rsidRPr="008C35C9" w:rsidRDefault="00FF1909">
      <w:pPr>
        <w:rPr>
          <w:rFonts w:ascii="Monotype Corsiva" w:hAnsi="Monotype Corsiva"/>
        </w:rPr>
      </w:pPr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  <w:t>- Sa ‘</w:t>
      </w:r>
      <w:r w:rsidRPr="008C35C9">
        <w:rPr>
          <w:rFonts w:ascii="Monotype Corsiva" w:hAnsi="Monotype Corsiva"/>
          <w:i/>
          <w:iCs/>
        </w:rPr>
        <w:t>cause exemplaire</w:t>
      </w:r>
      <w:r w:rsidRPr="008C35C9">
        <w:rPr>
          <w:rFonts w:ascii="Monotype Corsiva" w:hAnsi="Monotype Corsiva"/>
        </w:rPr>
        <w:t xml:space="preserve">’, le Verbe Incarné : </w:t>
      </w:r>
      <w:r w:rsidRPr="008C35C9">
        <w:rPr>
          <w:rFonts w:ascii="Monotype Corsiva" w:hAnsi="Monotype Corsiva"/>
          <w:color w:val="6666FF"/>
        </w:rPr>
        <w:t>Hélène Michon</w:t>
      </w:r>
    </w:p>
    <w:p w:rsidR="00FF1909" w:rsidRPr="008C35C9" w:rsidRDefault="008C35C9">
      <w:pPr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 xml:space="preserve"> </w:t>
      </w:r>
      <w:r w:rsidR="00F83768" w:rsidRPr="008C35C9">
        <w:rPr>
          <w:rFonts w:ascii="Monotype Corsiva" w:hAnsi="Monotype Corsiva"/>
        </w:rPr>
        <w:t>- Marie, Paul, Thérèse, Louis et les autres: une s</w:t>
      </w:r>
      <w:r w:rsidR="0058132C">
        <w:rPr>
          <w:rFonts w:ascii="Monotype Corsiva" w:hAnsi="Monotype Corsiva"/>
        </w:rPr>
        <w:t>ainteté enveloppée de témoins.</w:t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  <w:color w:val="6666FF"/>
        </w:rPr>
        <w:t>P. Vincent Siret</w:t>
      </w:r>
    </w:p>
    <w:p w:rsidR="008C35C9" w:rsidRDefault="008C35C9">
      <w:pPr>
        <w:rPr>
          <w:rFonts w:ascii="Monotype Corsiva" w:hAnsi="Monotype Corsiva"/>
          <w:color w:val="3333FF"/>
        </w:rPr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="00F83768" w:rsidRPr="008C35C9">
        <w:rPr>
          <w:rFonts w:ascii="Monotype Corsiva" w:hAnsi="Monotype Corsiva"/>
        </w:rPr>
        <w:t xml:space="preserve">- </w:t>
      </w:r>
      <w:r w:rsidR="00F83768" w:rsidRPr="008C35C9">
        <w:rPr>
          <w:rFonts w:ascii="Monotype Corsiva" w:hAnsi="Monotype Corsiva"/>
          <w:color w:val="000000"/>
        </w:rPr>
        <w:t>‘</w:t>
      </w:r>
      <w:r w:rsidR="00F83768" w:rsidRPr="008C35C9">
        <w:rPr>
          <w:rFonts w:ascii="Monotype Corsiva" w:hAnsi="Monotype Corsiva"/>
          <w:i/>
          <w:iCs/>
          <w:color w:val="000000"/>
        </w:rPr>
        <w:t>Chacun tend à ce qu'il aime</w:t>
      </w:r>
      <w:r w:rsidR="00F83768" w:rsidRPr="008C35C9">
        <w:rPr>
          <w:rFonts w:ascii="Monotype Corsiva" w:hAnsi="Monotype Corsiva"/>
          <w:iCs/>
          <w:color w:val="000000"/>
        </w:rPr>
        <w:t>’</w:t>
      </w:r>
      <w:r w:rsidR="00F83768" w:rsidRPr="008C35C9">
        <w:rPr>
          <w:rFonts w:ascii="Monotype Corsiva" w:hAnsi="Monotype Corsiva"/>
          <w:color w:val="000000"/>
        </w:rPr>
        <w:t xml:space="preserve"> : Marie de l'Incarnation et le salut des âmes.</w:t>
      </w:r>
      <w:r w:rsidR="00F83768" w:rsidRPr="008C35C9">
        <w:rPr>
          <w:rFonts w:ascii="Monotype Corsiva" w:hAnsi="Monotype Corsiva"/>
          <w:color w:val="3333FF"/>
        </w:rPr>
        <w:t xml:space="preserve"> </w:t>
      </w:r>
    </w:p>
    <w:p w:rsidR="00FF1909" w:rsidRPr="008C35C9" w:rsidRDefault="00F83768" w:rsidP="008C35C9">
      <w:pPr>
        <w:ind w:left="1418" w:firstLine="709"/>
        <w:rPr>
          <w:rFonts w:ascii="Monotype Corsiva" w:hAnsi="Monotype Corsiva"/>
        </w:rPr>
      </w:pPr>
      <w:r w:rsidRPr="008C35C9">
        <w:rPr>
          <w:rFonts w:ascii="Monotype Corsiva" w:hAnsi="Monotype Corsiva"/>
          <w:color w:val="6666FF"/>
        </w:rPr>
        <w:t>Phil</w:t>
      </w:r>
      <w:r w:rsidR="008C35C9">
        <w:rPr>
          <w:rFonts w:ascii="Monotype Corsiva" w:hAnsi="Monotype Corsiva"/>
          <w:color w:val="6666FF"/>
        </w:rPr>
        <w:t xml:space="preserve">ippe </w:t>
      </w:r>
      <w:r w:rsidRPr="008C35C9">
        <w:rPr>
          <w:rFonts w:ascii="Monotype Corsiva" w:hAnsi="Monotype Corsiva"/>
          <w:color w:val="6666FF"/>
        </w:rPr>
        <w:t>Roy-</w:t>
      </w:r>
      <w:proofErr w:type="spellStart"/>
      <w:r w:rsidRPr="008C35C9">
        <w:rPr>
          <w:rFonts w:ascii="Monotype Corsiva" w:hAnsi="Monotype Corsiva"/>
          <w:color w:val="6666FF"/>
        </w:rPr>
        <w:t>Lysencourt</w:t>
      </w:r>
      <w:proofErr w:type="spellEnd"/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</w:p>
    <w:p w:rsidR="00FF1909" w:rsidRPr="008C35C9" w:rsidRDefault="00F83768" w:rsidP="008C35C9">
      <w:pPr>
        <w:ind w:left="709" w:firstLine="709"/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>ÉCHANGE</w:t>
      </w:r>
    </w:p>
    <w:p w:rsidR="00FF190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</w:r>
    </w:p>
    <w:p w:rsidR="00FF1909" w:rsidRPr="008C35C9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>17h 15</w:t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  <w:t>SYNTHÈSE</w:t>
      </w:r>
      <w:r w:rsidR="008C35C9">
        <w:rPr>
          <w:rFonts w:ascii="Monotype Corsiva" w:hAnsi="Monotype Corsiva"/>
        </w:rPr>
        <w:t> :</w:t>
      </w:r>
      <w:r w:rsidRPr="008C35C9">
        <w:rPr>
          <w:rFonts w:ascii="Monotype Corsiva" w:hAnsi="Monotype Corsiva"/>
        </w:rPr>
        <w:t xml:space="preserve"> Un regard sur le Colloque : </w:t>
      </w:r>
      <w:r w:rsidRPr="008C35C9">
        <w:rPr>
          <w:rFonts w:ascii="Monotype Corsiva" w:hAnsi="Monotype Corsiva"/>
          <w:color w:val="6666FF"/>
        </w:rPr>
        <w:t xml:space="preserve">Marie-Caroline </w:t>
      </w:r>
      <w:proofErr w:type="spellStart"/>
      <w:r w:rsidRPr="008C35C9">
        <w:rPr>
          <w:rFonts w:ascii="Monotype Corsiva" w:hAnsi="Monotype Corsiva"/>
          <w:color w:val="6666FF"/>
        </w:rPr>
        <w:t>Bustarret</w:t>
      </w:r>
      <w:proofErr w:type="spellEnd"/>
    </w:p>
    <w:p w:rsidR="00FF1909" w:rsidRPr="008C35C9" w:rsidRDefault="00FF1909">
      <w:pPr>
        <w:rPr>
          <w:rFonts w:ascii="Monotype Corsiva" w:hAnsi="Monotype Corsiva"/>
        </w:rPr>
      </w:pPr>
    </w:p>
    <w:p w:rsidR="0058132C" w:rsidRDefault="00F83768">
      <w:pPr>
        <w:rPr>
          <w:rFonts w:ascii="Monotype Corsiva" w:hAnsi="Monotype Corsiva"/>
        </w:rPr>
      </w:pPr>
      <w:r w:rsidRPr="008C35C9">
        <w:rPr>
          <w:rFonts w:ascii="Monotype Corsiva" w:hAnsi="Monotype Corsiva"/>
        </w:rPr>
        <w:t>17h 35</w:t>
      </w:r>
      <w:r w:rsidRPr="008C35C9">
        <w:rPr>
          <w:rFonts w:ascii="Monotype Corsiva" w:hAnsi="Monotype Corsiva"/>
        </w:rPr>
        <w:tab/>
      </w:r>
      <w:r w:rsidRPr="008C35C9">
        <w:rPr>
          <w:rFonts w:ascii="Monotype Corsiva" w:hAnsi="Monotype Corsiva"/>
        </w:rPr>
        <w:tab/>
        <w:t xml:space="preserve">CONCLUSIONS </w:t>
      </w:r>
      <w:r w:rsidR="008C35C9">
        <w:rPr>
          <w:rFonts w:ascii="Monotype Corsiva" w:hAnsi="Monotype Corsiva"/>
        </w:rPr>
        <w:tab/>
      </w:r>
      <w:r w:rsidR="0058132C">
        <w:rPr>
          <w:rFonts w:ascii="Monotype Corsiva" w:hAnsi="Monotype Corsiva"/>
        </w:rPr>
        <w:br/>
      </w:r>
    </w:p>
    <w:p w:rsidR="00FF1909" w:rsidRPr="008C35C9" w:rsidRDefault="0058132C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18h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Pr="0058132C">
        <w:rPr>
          <w:rFonts w:ascii="Monotype Corsiva" w:hAnsi="Monotype Corsiva"/>
          <w:sz w:val="36"/>
          <w:szCs w:val="36"/>
        </w:rPr>
        <w:t>Fin</w:t>
      </w:r>
      <w:r w:rsidR="008C35C9" w:rsidRPr="0058132C">
        <w:rPr>
          <w:rFonts w:ascii="Monotype Corsiva" w:hAnsi="Monotype Corsiva"/>
          <w:sz w:val="36"/>
          <w:szCs w:val="36"/>
        </w:rPr>
        <w:tab/>
      </w:r>
      <w:r w:rsidR="008C35C9" w:rsidRPr="0058132C">
        <w:rPr>
          <w:rFonts w:ascii="Monotype Corsiva" w:hAnsi="Monotype Corsiva"/>
          <w:sz w:val="36"/>
          <w:szCs w:val="36"/>
        </w:rPr>
        <w:tab/>
      </w:r>
    </w:p>
    <w:sectPr w:rsidR="00FF1909" w:rsidRPr="008C35C9" w:rsidSect="00FF1909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alatia SI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>
    <w:useFELayout/>
  </w:compat>
  <w:rsids>
    <w:rsidRoot w:val="00FF1909"/>
    <w:rsid w:val="001D2A96"/>
    <w:rsid w:val="0058132C"/>
    <w:rsid w:val="006026FF"/>
    <w:rsid w:val="008915DD"/>
    <w:rsid w:val="008C35C9"/>
    <w:rsid w:val="00B70A28"/>
    <w:rsid w:val="00F83768"/>
    <w:rsid w:val="00FC4AC7"/>
    <w:rsid w:val="00FD0287"/>
    <w:rsid w:val="00F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09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Titre"/>
    <w:qFormat/>
    <w:rsid w:val="00FF1909"/>
  </w:style>
  <w:style w:type="paragraph" w:styleId="Titre">
    <w:name w:val="Title"/>
    <w:basedOn w:val="Normal"/>
    <w:next w:val="Corpsdetexte"/>
    <w:qFormat/>
    <w:rsid w:val="00FF19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FF1909"/>
    <w:pPr>
      <w:spacing w:after="140" w:line="288" w:lineRule="auto"/>
    </w:pPr>
  </w:style>
  <w:style w:type="paragraph" w:styleId="Liste">
    <w:name w:val="List"/>
    <w:basedOn w:val="Corpsdetexte"/>
    <w:rsid w:val="00FF1909"/>
  </w:style>
  <w:style w:type="paragraph" w:customStyle="1" w:styleId="Caption">
    <w:name w:val="Caption"/>
    <w:basedOn w:val="Normal"/>
    <w:qFormat/>
    <w:rsid w:val="00FF1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F190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5C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5C9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2019-10-07T13:09:00Z</dcterms:created>
  <dcterms:modified xsi:type="dcterms:W3CDTF">2019-10-07T13:09:00Z</dcterms:modified>
  <dc:language>fr-CA</dc:language>
</cp:coreProperties>
</file>